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275EB1" w14:textId="4D8B606B" w:rsidR="00944C7B" w:rsidRDefault="00C540FF">
      <w:r>
        <w:rPr>
          <w:noProof/>
        </w:rPr>
        <w:drawing>
          <wp:inline distT="0" distB="0" distL="0" distR="0" wp14:anchorId="1B94280F" wp14:editId="10E10A54">
            <wp:extent cx="2886075" cy="3848100"/>
            <wp:effectExtent l="0" t="0" r="9525" b="0"/>
            <wp:docPr id="6" name="obrázek 1" descr="Obsah obrázku vozidlo, Pozemní vozidlo, kolo, text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1" descr="Obsah obrázku vozidlo, Pozemní vozidlo, kolo, text&#10;&#10;Obsah vygenerovaný umělou inteligencí může být nesprávný.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358" cy="3851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40FF">
        <w:rPr>
          <w:noProof/>
        </w:rPr>
        <w:drawing>
          <wp:inline distT="0" distB="0" distL="0" distR="0" wp14:anchorId="76FEBC7D" wp14:editId="22D12684">
            <wp:extent cx="2858770" cy="3837818"/>
            <wp:effectExtent l="0" t="0" r="0" b="0"/>
            <wp:docPr id="210071437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95" cy="3860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A1B5E" w14:textId="069BE3C3" w:rsidR="00C540FF" w:rsidRDefault="00C540FF" w:rsidP="00C540FF">
      <w:pPr>
        <w:spacing w:after="0"/>
      </w:pPr>
      <w:r w:rsidRPr="00C540FF">
        <w:rPr>
          <w:noProof/>
        </w:rPr>
        <w:drawing>
          <wp:inline distT="0" distB="0" distL="0" distR="0" wp14:anchorId="1CF6317A" wp14:editId="5075E0F3">
            <wp:extent cx="4581525" cy="3435135"/>
            <wp:effectExtent l="0" t="0" r="0" b="0"/>
            <wp:docPr id="1224506138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921" cy="3444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6D9AB" w14:textId="7F399ECA" w:rsidR="00C540FF" w:rsidRDefault="00C540FF">
      <w:r>
        <w:rPr>
          <w:noProof/>
          <w14:ligatures w14:val="none"/>
        </w:rPr>
        <w:drawing>
          <wp:inline distT="0" distB="0" distL="0" distR="0" wp14:anchorId="297F708A" wp14:editId="6B0D7B21">
            <wp:extent cx="3495675" cy="2621754"/>
            <wp:effectExtent l="0" t="0" r="0" b="7620"/>
            <wp:docPr id="1000339224" name="Obrázek 1" descr="Obsah obrázku auto, kolo, Autodíly, pneumatika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9224" name="Obrázek 1" descr="Obsah obrázku auto, kolo, Autodíly, pneumatika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823" cy="264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540FF" w:rsidSect="00C540FF">
      <w:pgSz w:w="11906" w:h="16838"/>
      <w:pgMar w:top="510" w:right="454" w:bottom="510" w:left="45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40FF"/>
    <w:rsid w:val="000607B7"/>
    <w:rsid w:val="006401E7"/>
    <w:rsid w:val="00944C7B"/>
    <w:rsid w:val="00C54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E62230"/>
  <w15:chartTrackingRefBased/>
  <w15:docId w15:val="{12ECF7E7-810A-4298-B6CA-DA9159B181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C540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540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C540FF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C540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C540FF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C540F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C540F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C540F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C540F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C540FF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540F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C540FF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C540FF"/>
    <w:rPr>
      <w:rFonts w:eastAsiaTheme="majorEastAsia" w:cstheme="majorBidi"/>
      <w:i/>
      <w:iCs/>
      <w:color w:val="2E74B5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C540FF"/>
    <w:rPr>
      <w:rFonts w:eastAsiaTheme="majorEastAsia" w:cstheme="majorBidi"/>
      <w:color w:val="2E74B5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C540FF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C540FF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C540FF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C540FF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C540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C540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C540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C540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C540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C540FF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C540FF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C540FF"/>
    <w:rPr>
      <w:i/>
      <w:iCs/>
      <w:color w:val="2E74B5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C540FF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C540FF"/>
    <w:rPr>
      <w:i/>
      <w:iCs/>
      <w:color w:val="2E74B5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C540FF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5.jpg@01DC4E5C.80FACC70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</Words>
  <Characters>6</Characters>
  <Application>Microsoft Office Word</Application>
  <DocSecurity>0</DocSecurity>
  <Lines>1</Lines>
  <Paragraphs>1</Paragraphs>
  <ScaleCrop>false</ScaleCrop>
  <Company>Úřad práce ČR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Mertlová Magda DiS. (UPS-KRP)</dc:creator>
  <cp:keywords/>
  <dc:description/>
  <cp:lastModifiedBy>Mertlová Magda DiS. (UPS-KRP)</cp:lastModifiedBy>
  <cp:revision>1</cp:revision>
  <dcterms:created xsi:type="dcterms:W3CDTF">2025-12-01T08:10:00Z</dcterms:created>
  <dcterms:modified xsi:type="dcterms:W3CDTF">2025-12-01T08:18:00Z</dcterms:modified>
</cp:coreProperties>
</file>